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2032" w:rsidRDefault="00E02032" w:rsidP="00286F62">
      <w:pPr>
        <w:pStyle w:val="Nagwek1"/>
        <w:rPr>
          <w:rFonts w:eastAsia="Calibri" w:cs="Calibri"/>
          <w:color w:val="000000" w:themeColor="text1"/>
          <w:kern w:val="3"/>
          <w:bdr w:val="none" w:sz="0" w:space="0" w:color="auto" w:frame="1"/>
          <w:lang w:eastAsia="pl-PL"/>
        </w:rPr>
      </w:pPr>
      <w:bookmarkStart w:id="0" w:name="_GoBack"/>
      <w:bookmarkEnd w:id="0"/>
      <w:r w:rsidRPr="003A4332">
        <w:rPr>
          <w:color w:val="auto"/>
        </w:rPr>
        <w:t>Załącznik nr 1 do</w:t>
      </w:r>
      <w:r w:rsidR="006E42EC" w:rsidRPr="003A4332">
        <w:rPr>
          <w:color w:val="auto"/>
        </w:rPr>
        <w:t xml:space="preserve"> zapytania ofertowego </w:t>
      </w:r>
      <w:r w:rsidR="007B2858" w:rsidRPr="003A4332">
        <w:rPr>
          <w:color w:val="auto"/>
        </w:rPr>
        <w:t>nr </w:t>
      </w:r>
      <w:r w:rsidR="006E42EC" w:rsidRPr="003A4332">
        <w:rPr>
          <w:rFonts w:eastAsia="Calibri" w:cs="Calibri"/>
          <w:color w:val="auto"/>
          <w:kern w:val="3"/>
          <w:bdr w:val="none" w:sz="0" w:space="0" w:color="auto" w:frame="1"/>
          <w:lang w:eastAsia="pl-PL"/>
        </w:rPr>
        <w:t>2018/</w:t>
      </w:r>
      <w:r w:rsidR="006E42EC">
        <w:rPr>
          <w:rFonts w:eastAsia="Calibri" w:cs="Calibri"/>
          <w:color w:val="000000" w:themeColor="text1"/>
          <w:kern w:val="3"/>
          <w:bdr w:val="none" w:sz="0" w:space="0" w:color="auto" w:frame="1"/>
          <w:lang w:eastAsia="pl-PL"/>
        </w:rPr>
        <w:t>0</w:t>
      </w:r>
      <w:r w:rsidR="003D4136">
        <w:rPr>
          <w:rFonts w:eastAsia="Calibri" w:cs="Calibri"/>
          <w:color w:val="000000" w:themeColor="text1"/>
          <w:kern w:val="3"/>
          <w:bdr w:val="none" w:sz="0" w:space="0" w:color="auto" w:frame="1"/>
          <w:lang w:eastAsia="pl-PL"/>
        </w:rPr>
        <w:t>9</w:t>
      </w:r>
      <w:r w:rsidR="006E42EC">
        <w:rPr>
          <w:rFonts w:eastAsia="Calibri" w:cs="Calibri"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3D4136">
        <w:rPr>
          <w:rFonts w:eastAsia="Calibri" w:cs="Calibri"/>
          <w:color w:val="000000" w:themeColor="text1"/>
          <w:kern w:val="3"/>
          <w:bdr w:val="none" w:sz="0" w:space="0" w:color="auto" w:frame="1"/>
          <w:lang w:eastAsia="pl-PL"/>
        </w:rPr>
        <w:t>1</w:t>
      </w:r>
      <w:r w:rsidR="0031653C">
        <w:rPr>
          <w:rFonts w:eastAsia="Calibri" w:cs="Calibri"/>
          <w:color w:val="000000" w:themeColor="text1"/>
          <w:kern w:val="3"/>
          <w:bdr w:val="none" w:sz="0" w:space="0" w:color="auto" w:frame="1"/>
          <w:lang w:eastAsia="pl-PL"/>
        </w:rPr>
        <w:t>7</w:t>
      </w:r>
      <w:r w:rsidR="00DB22B5">
        <w:rPr>
          <w:rFonts w:eastAsia="Calibri" w:cs="Calibri"/>
          <w:color w:val="000000" w:themeColor="text1"/>
          <w:kern w:val="3"/>
          <w:bdr w:val="none" w:sz="0" w:space="0" w:color="auto" w:frame="1"/>
          <w:lang w:eastAsia="pl-PL"/>
        </w:rPr>
        <w:t>/1</w:t>
      </w:r>
    </w:p>
    <w:p w:rsidR="004C3265" w:rsidRDefault="004C3265" w:rsidP="009162A7">
      <w:pPr>
        <w:rPr>
          <w:lang w:eastAsia="pl-PL"/>
        </w:rPr>
      </w:pPr>
    </w:p>
    <w:p w:rsidR="004C3265" w:rsidRPr="009162A7" w:rsidRDefault="004C3265" w:rsidP="009162A7">
      <w:pPr>
        <w:rPr>
          <w:lang w:eastAsia="pl-PL"/>
        </w:rPr>
      </w:pPr>
    </w:p>
    <w:p w:rsidR="00E02032" w:rsidRPr="00A1497D" w:rsidRDefault="00E02032" w:rsidP="00E02032">
      <w:pPr>
        <w:spacing w:after="120" w:line="240" w:lineRule="auto"/>
        <w:ind w:left="3969"/>
        <w:rPr>
          <w:rFonts w:ascii="Calibri Light" w:hAnsi="Calibri Light" w:cs="Times New Roman"/>
          <w:b/>
          <w:sz w:val="24"/>
          <w:szCs w:val="24"/>
        </w:rPr>
      </w:pPr>
    </w:p>
    <w:p w:rsidR="00E02032" w:rsidRPr="00A1497D" w:rsidRDefault="00E02032" w:rsidP="00E02032">
      <w:pPr>
        <w:spacing w:after="120" w:line="240" w:lineRule="auto"/>
        <w:ind w:left="3969"/>
        <w:jc w:val="right"/>
        <w:rPr>
          <w:rFonts w:ascii="Calibri Light" w:hAnsi="Calibri Light" w:cs="Times New Roman"/>
          <w:b/>
          <w:sz w:val="24"/>
          <w:szCs w:val="24"/>
        </w:rPr>
      </w:pPr>
      <w:r w:rsidRPr="00A1497D">
        <w:rPr>
          <w:rFonts w:ascii="Calibri Light" w:hAnsi="Calibri Light" w:cs="Times New Roman"/>
          <w:b/>
          <w:sz w:val="24"/>
          <w:szCs w:val="24"/>
        </w:rPr>
        <w:t>Miejscowość ………………………………………………………</w:t>
      </w:r>
    </w:p>
    <w:p w:rsidR="00E02032" w:rsidRPr="00A1497D" w:rsidRDefault="00E02032" w:rsidP="00E02032">
      <w:pPr>
        <w:spacing w:after="120" w:line="240" w:lineRule="auto"/>
        <w:ind w:left="3969"/>
        <w:jc w:val="right"/>
        <w:rPr>
          <w:rFonts w:ascii="Calibri Light" w:hAnsi="Calibri Light" w:cs="Times New Roman"/>
          <w:b/>
          <w:sz w:val="24"/>
          <w:szCs w:val="24"/>
        </w:rPr>
      </w:pPr>
      <w:r w:rsidRPr="00A1497D">
        <w:rPr>
          <w:rFonts w:ascii="Calibri Light" w:hAnsi="Calibri Light" w:cs="Times New Roman"/>
          <w:b/>
          <w:sz w:val="24"/>
          <w:szCs w:val="24"/>
        </w:rPr>
        <w:t>Dnia ………………………………………………………………</w:t>
      </w:r>
    </w:p>
    <w:p w:rsidR="00E02032" w:rsidRPr="00A1497D" w:rsidRDefault="00E02032" w:rsidP="00E02032">
      <w:pPr>
        <w:jc w:val="both"/>
        <w:rPr>
          <w:rFonts w:ascii="Calibri Light" w:hAnsi="Calibri Light"/>
          <w:b/>
          <w:sz w:val="24"/>
          <w:szCs w:val="24"/>
        </w:rPr>
      </w:pPr>
    </w:p>
    <w:p w:rsidR="00E02032" w:rsidRPr="00E02032" w:rsidRDefault="00E02032" w:rsidP="00E02032">
      <w:pPr>
        <w:jc w:val="center"/>
        <w:rPr>
          <w:rFonts w:ascii="Calibri Light" w:hAnsi="Calibri Light"/>
          <w:b/>
          <w:sz w:val="24"/>
          <w:szCs w:val="24"/>
        </w:rPr>
      </w:pPr>
      <w:r w:rsidRPr="00A1497D">
        <w:rPr>
          <w:rFonts w:ascii="Calibri Light" w:hAnsi="Calibri Light"/>
          <w:b/>
          <w:sz w:val="24"/>
          <w:szCs w:val="24"/>
        </w:rPr>
        <w:t xml:space="preserve">FORMULARZ </w:t>
      </w:r>
      <w:r>
        <w:rPr>
          <w:rFonts w:ascii="Calibri Light" w:hAnsi="Calibri Light"/>
          <w:b/>
          <w:sz w:val="24"/>
          <w:szCs w:val="24"/>
        </w:rPr>
        <w:t>OFERTOWY</w:t>
      </w:r>
    </w:p>
    <w:p w:rsidR="003A4332" w:rsidRDefault="00E02032" w:rsidP="00EB425A">
      <w:pPr>
        <w:pStyle w:val="Standard"/>
        <w:jc w:val="both"/>
        <w:rPr>
          <w:rFonts w:ascii="Calibri Light" w:eastAsia="Times New Roman" w:hAnsi="Calibri Light" w:cs="Times New Roman"/>
        </w:rPr>
      </w:pPr>
      <w:r w:rsidRPr="00A1497D">
        <w:rPr>
          <w:rFonts w:ascii="Calibri Light" w:eastAsia="Times New Roman" w:hAnsi="Calibri Light" w:cs="Times New Roman"/>
        </w:rPr>
        <w:t xml:space="preserve">W odpowiedzi na zapytanie ofertowe firmy </w:t>
      </w:r>
      <w:r w:rsidR="003D4136" w:rsidRPr="00EB425A">
        <w:rPr>
          <w:rFonts w:ascii="Calibri Light" w:eastAsia="Calibri" w:hAnsi="Calibri Light" w:cs="Calibri"/>
          <w:bCs/>
        </w:rPr>
        <w:t>Polskie Centrum Fotoniki i Światłowodów</w:t>
      </w:r>
      <w:r w:rsidR="003D4136">
        <w:rPr>
          <w:rFonts w:ascii="Calibri Light" w:eastAsia="Calibri" w:hAnsi="Calibri Light" w:cs="Calibri"/>
          <w:bCs/>
        </w:rPr>
        <w:t xml:space="preserve"> </w:t>
      </w:r>
      <w:r w:rsidRPr="00A1497D">
        <w:rPr>
          <w:rFonts w:ascii="Calibri Light" w:eastAsia="Times New Roman" w:hAnsi="Calibri Light" w:cs="Times New Roman"/>
        </w:rPr>
        <w:t xml:space="preserve">z </w:t>
      </w:r>
      <w:r w:rsidRPr="00A06FF4">
        <w:rPr>
          <w:rFonts w:ascii="Calibri Light" w:eastAsia="Times New Roman" w:hAnsi="Calibri Light" w:cs="Times New Roman"/>
        </w:rPr>
        <w:t xml:space="preserve">dnia </w:t>
      </w:r>
      <w:r w:rsidR="003D4136">
        <w:rPr>
          <w:rFonts w:ascii="Calibri Light" w:eastAsia="Times New Roman" w:hAnsi="Calibri Light" w:cs="Times New Roman"/>
        </w:rPr>
        <w:t>1</w:t>
      </w:r>
      <w:r w:rsidR="0031653C">
        <w:rPr>
          <w:rFonts w:ascii="Calibri Light" w:eastAsia="Times New Roman" w:hAnsi="Calibri Light" w:cs="Times New Roman"/>
        </w:rPr>
        <w:t>7</w:t>
      </w:r>
      <w:r w:rsidR="00D842DD" w:rsidRPr="00A06FF4">
        <w:rPr>
          <w:rFonts w:ascii="Calibri Light" w:eastAsia="Times New Roman" w:hAnsi="Calibri Light" w:cs="Times New Roman"/>
        </w:rPr>
        <w:t>.0</w:t>
      </w:r>
      <w:r w:rsidR="003D4136">
        <w:rPr>
          <w:rFonts w:ascii="Calibri Light" w:eastAsia="Times New Roman" w:hAnsi="Calibri Light" w:cs="Times New Roman"/>
        </w:rPr>
        <w:t>9</w:t>
      </w:r>
      <w:r w:rsidR="00D842DD" w:rsidRPr="00A06FF4">
        <w:rPr>
          <w:rFonts w:ascii="Calibri Light" w:eastAsia="Times New Roman" w:hAnsi="Calibri Light" w:cs="Times New Roman"/>
        </w:rPr>
        <w:t>.2018</w:t>
      </w:r>
      <w:r w:rsidRPr="00A06FF4">
        <w:rPr>
          <w:rFonts w:ascii="Calibri Light" w:eastAsia="Times New Roman" w:hAnsi="Calibri Light" w:cs="Times New Roman"/>
        </w:rPr>
        <w:t xml:space="preserve"> r.</w:t>
      </w:r>
      <w:r>
        <w:rPr>
          <w:rFonts w:ascii="Calibri Light" w:eastAsia="Times New Roman" w:hAnsi="Calibri Light" w:cs="Times New Roman"/>
        </w:rPr>
        <w:t xml:space="preserve"> </w:t>
      </w:r>
      <w:r w:rsidRPr="00A1497D">
        <w:rPr>
          <w:rFonts w:ascii="Calibri Light" w:eastAsia="Times New Roman" w:hAnsi="Calibri Light" w:cs="Times New Roman"/>
        </w:rPr>
        <w:t xml:space="preserve">przedstawiamy </w:t>
      </w:r>
      <w:r>
        <w:rPr>
          <w:rFonts w:ascii="Calibri Light" w:eastAsia="Times New Roman" w:hAnsi="Calibri Light" w:cs="Times New Roman"/>
        </w:rPr>
        <w:t>ofertę cenową na dostawę przedmiotu zamówienia ww. ofertowania:</w:t>
      </w:r>
    </w:p>
    <w:p w:rsidR="00E15884" w:rsidRPr="00EB425A" w:rsidRDefault="00E15884" w:rsidP="00EB425A">
      <w:pPr>
        <w:pStyle w:val="Standard"/>
        <w:jc w:val="both"/>
        <w:rPr>
          <w:rFonts w:ascii="Calibri Light" w:hAnsi="Calibri Light"/>
        </w:rPr>
      </w:pPr>
    </w:p>
    <w:tbl>
      <w:tblPr>
        <w:tblW w:w="9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2351"/>
        <w:gridCol w:w="2281"/>
        <w:gridCol w:w="2180"/>
      </w:tblGrid>
      <w:tr w:rsidR="00EB425A" w:rsidRPr="00975829" w:rsidTr="00542B96">
        <w:trPr>
          <w:trHeight w:val="233"/>
        </w:trPr>
        <w:tc>
          <w:tcPr>
            <w:tcW w:w="4797" w:type="dxa"/>
            <w:gridSpan w:val="2"/>
            <w:shd w:val="clear" w:color="auto" w:fill="auto"/>
          </w:tcPr>
          <w:p w:rsidR="00EB425A" w:rsidRPr="00975829" w:rsidRDefault="00EB425A" w:rsidP="00542B96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975829">
              <w:rPr>
                <w:rFonts w:ascii="Times New Roman" w:hAnsi="Times New Roman"/>
                <w:b/>
                <w:noProof/>
              </w:rPr>
              <w:t>Przedmiot zamówienia</w:t>
            </w:r>
          </w:p>
        </w:tc>
        <w:tc>
          <w:tcPr>
            <w:tcW w:w="2281" w:type="dxa"/>
            <w:shd w:val="clear" w:color="auto" w:fill="auto"/>
          </w:tcPr>
          <w:p w:rsidR="00EB425A" w:rsidRPr="00975829" w:rsidRDefault="00EB425A" w:rsidP="00542B96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975829">
              <w:rPr>
                <w:rFonts w:ascii="Times New Roman" w:hAnsi="Times New Roman"/>
                <w:b/>
                <w:noProof/>
              </w:rPr>
              <w:t>Cena netto</w:t>
            </w:r>
          </w:p>
        </w:tc>
        <w:tc>
          <w:tcPr>
            <w:tcW w:w="2180" w:type="dxa"/>
            <w:shd w:val="clear" w:color="auto" w:fill="auto"/>
          </w:tcPr>
          <w:p w:rsidR="00EB425A" w:rsidRPr="00975829" w:rsidRDefault="00EB425A" w:rsidP="00542B96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975829">
              <w:rPr>
                <w:rFonts w:ascii="Times New Roman" w:hAnsi="Times New Roman"/>
                <w:b/>
                <w:noProof/>
              </w:rPr>
              <w:t>Cena brutto</w:t>
            </w:r>
          </w:p>
        </w:tc>
      </w:tr>
      <w:tr w:rsidR="00EB425A" w:rsidRPr="00975829" w:rsidTr="00542B96">
        <w:trPr>
          <w:trHeight w:val="233"/>
        </w:trPr>
        <w:tc>
          <w:tcPr>
            <w:tcW w:w="4797" w:type="dxa"/>
            <w:gridSpan w:val="2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  <w:r w:rsidRPr="00975829">
              <w:rPr>
                <w:rFonts w:ascii="Times New Roman" w:hAnsi="Times New Roman"/>
                <w:noProof/>
              </w:rPr>
              <w:t>Prowadzenie procedury PCT dla zgłoszenia</w:t>
            </w:r>
            <w:r>
              <w:rPr>
                <w:rFonts w:ascii="Times New Roman" w:hAnsi="Times New Roman"/>
                <w:noProof/>
              </w:rPr>
              <w:t xml:space="preserve"> </w:t>
            </w:r>
            <w:r w:rsidRPr="00492127">
              <w:rPr>
                <w:rFonts w:eastAsia="Times New Roman" w:cs="Calibri"/>
                <w:noProof/>
                <w:color w:val="000000"/>
              </w:rPr>
              <w:t>PCT/PL2017/050023</w:t>
            </w:r>
          </w:p>
        </w:tc>
        <w:tc>
          <w:tcPr>
            <w:tcW w:w="228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180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</w:tr>
      <w:tr w:rsidR="00EB425A" w:rsidRPr="00975829" w:rsidTr="00DF1B9B">
        <w:trPr>
          <w:trHeight w:val="566"/>
        </w:trPr>
        <w:tc>
          <w:tcPr>
            <w:tcW w:w="2446" w:type="dxa"/>
            <w:vMerge w:val="restart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  <w:r w:rsidRPr="00975829">
              <w:rPr>
                <w:rFonts w:ascii="Times New Roman" w:hAnsi="Times New Roman"/>
                <w:noProof/>
              </w:rPr>
              <w:t>Przeprowadzenie procedur krajowych do momentu uzyskania patentu</w:t>
            </w:r>
          </w:p>
        </w:tc>
        <w:tc>
          <w:tcPr>
            <w:tcW w:w="235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  <w:r w:rsidRPr="00975829">
              <w:rPr>
                <w:rFonts w:ascii="Times New Roman" w:hAnsi="Times New Roman"/>
                <w:noProof/>
              </w:rPr>
              <w:t xml:space="preserve">Procedury przed urzędem EPO i dalej walidacji w krajach: Belgia, Czechy, Dania, Finlandia, Francja, Hiszpania, Holandia, Niemcy, Norwegia, Portugalia, Słowacja, Słowenia, Szwajcaria, Szwecja, Węgry, </w:t>
            </w:r>
            <w:r w:rsidRPr="00975829">
              <w:rPr>
                <w:rFonts w:ascii="Times New Roman" w:hAnsi="Times New Roman"/>
                <w:noProof/>
              </w:rPr>
              <w:lastRenderedPageBreak/>
              <w:t>Wielka Brytania, Włochy</w:t>
            </w:r>
          </w:p>
        </w:tc>
        <w:tc>
          <w:tcPr>
            <w:tcW w:w="228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180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</w:tr>
      <w:tr w:rsidR="00EB425A" w:rsidRPr="00975829" w:rsidTr="00542B96">
        <w:trPr>
          <w:trHeight w:val="124"/>
        </w:trPr>
        <w:tc>
          <w:tcPr>
            <w:tcW w:w="2446" w:type="dxa"/>
            <w:vMerge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35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  <w:r w:rsidRPr="00975829">
              <w:rPr>
                <w:rFonts w:ascii="Times New Roman" w:hAnsi="Times New Roman"/>
                <w:noProof/>
              </w:rPr>
              <w:t>Procedury przed urzędem USPTO</w:t>
            </w:r>
            <w:r>
              <w:rPr>
                <w:rFonts w:ascii="Times New Roman" w:hAnsi="Times New Roman"/>
                <w:noProof/>
              </w:rPr>
              <w:t xml:space="preserve"> (Stany Zjednoczone)</w:t>
            </w:r>
          </w:p>
        </w:tc>
        <w:tc>
          <w:tcPr>
            <w:tcW w:w="228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180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</w:tr>
      <w:tr w:rsidR="00EB425A" w:rsidRPr="00975829" w:rsidTr="00542B96">
        <w:trPr>
          <w:trHeight w:val="124"/>
        </w:trPr>
        <w:tc>
          <w:tcPr>
            <w:tcW w:w="2446" w:type="dxa"/>
            <w:vMerge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35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  <w:r w:rsidRPr="00975829">
              <w:rPr>
                <w:rFonts w:ascii="Times New Roman" w:hAnsi="Times New Roman"/>
                <w:noProof/>
              </w:rPr>
              <w:t>Procedury przed urzędem JPO</w:t>
            </w:r>
            <w:r>
              <w:rPr>
                <w:rFonts w:ascii="Times New Roman" w:hAnsi="Times New Roman"/>
                <w:noProof/>
              </w:rPr>
              <w:t xml:space="preserve"> (Japonia)</w:t>
            </w:r>
          </w:p>
        </w:tc>
        <w:tc>
          <w:tcPr>
            <w:tcW w:w="228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180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</w:tr>
      <w:tr w:rsidR="00EB425A" w:rsidRPr="00975829" w:rsidTr="00542B96">
        <w:trPr>
          <w:trHeight w:val="124"/>
        </w:trPr>
        <w:tc>
          <w:tcPr>
            <w:tcW w:w="2446" w:type="dxa"/>
            <w:vMerge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35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  <w:r w:rsidRPr="00975829">
              <w:rPr>
                <w:rFonts w:ascii="Times New Roman" w:hAnsi="Times New Roman"/>
                <w:noProof/>
              </w:rPr>
              <w:t>Procedury przed urzędem SIPO</w:t>
            </w:r>
            <w:r>
              <w:rPr>
                <w:rFonts w:ascii="Times New Roman" w:hAnsi="Times New Roman"/>
                <w:noProof/>
              </w:rPr>
              <w:t xml:space="preserve"> (Chiny)</w:t>
            </w:r>
          </w:p>
        </w:tc>
        <w:tc>
          <w:tcPr>
            <w:tcW w:w="228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180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</w:tr>
      <w:tr w:rsidR="00EB425A" w:rsidRPr="00975829" w:rsidTr="00542B96">
        <w:trPr>
          <w:trHeight w:val="124"/>
        </w:trPr>
        <w:tc>
          <w:tcPr>
            <w:tcW w:w="2446" w:type="dxa"/>
            <w:vMerge/>
            <w:tcBorders>
              <w:bottom w:val="nil"/>
            </w:tcBorders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35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  <w:r w:rsidRPr="00975829">
              <w:rPr>
                <w:rFonts w:ascii="Times New Roman" w:hAnsi="Times New Roman"/>
                <w:noProof/>
              </w:rPr>
              <w:t>Procedury przed urzędem KIPO</w:t>
            </w:r>
            <w:r>
              <w:rPr>
                <w:rFonts w:ascii="Times New Roman" w:hAnsi="Times New Roman"/>
                <w:noProof/>
              </w:rPr>
              <w:t xml:space="preserve"> (Korea Południowa)</w:t>
            </w:r>
          </w:p>
        </w:tc>
        <w:tc>
          <w:tcPr>
            <w:tcW w:w="228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180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</w:tr>
      <w:tr w:rsidR="00EB425A" w:rsidRPr="00975829" w:rsidTr="00542B96">
        <w:trPr>
          <w:trHeight w:val="759"/>
        </w:trPr>
        <w:tc>
          <w:tcPr>
            <w:tcW w:w="2446" w:type="dxa"/>
            <w:tcBorders>
              <w:top w:val="nil"/>
            </w:tcBorders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35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Procedury przed urzędem patentowym Australii</w:t>
            </w:r>
          </w:p>
        </w:tc>
        <w:tc>
          <w:tcPr>
            <w:tcW w:w="228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180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</w:tr>
      <w:tr w:rsidR="00EB425A" w:rsidRPr="00975829" w:rsidTr="00542B96">
        <w:trPr>
          <w:trHeight w:val="1770"/>
        </w:trPr>
        <w:tc>
          <w:tcPr>
            <w:tcW w:w="4797" w:type="dxa"/>
            <w:gridSpan w:val="2"/>
            <w:shd w:val="clear" w:color="auto" w:fill="auto"/>
          </w:tcPr>
          <w:p w:rsidR="00EB425A" w:rsidRPr="00975829" w:rsidRDefault="00EB425A" w:rsidP="00542B96">
            <w:pPr>
              <w:pStyle w:val="Akapitzlist"/>
              <w:ind w:left="0"/>
              <w:jc w:val="both"/>
              <w:rPr>
                <w:rFonts w:ascii="Times New Roman" w:hAnsi="Times New Roman"/>
                <w:noProof/>
              </w:rPr>
            </w:pPr>
            <w:r w:rsidRPr="00975829">
              <w:rPr>
                <w:rFonts w:ascii="Times New Roman" w:eastAsia="Times New Roman" w:hAnsi="Times New Roman"/>
                <w:kern w:val="3"/>
              </w:rPr>
              <w:t>Usługa w zakresie analiz i ekspertyz prawnych, marketingowych i technicznych dotyczących przedmiotu zgłoszenia i postępowania, uwarunkowań prawnych komercjalizacji oraz zarządzania w przedsiębiorstwie prawami własności przemysłowej, których dotyczy projekt.</w:t>
            </w:r>
          </w:p>
        </w:tc>
        <w:tc>
          <w:tcPr>
            <w:tcW w:w="2281" w:type="dxa"/>
            <w:shd w:val="clear" w:color="auto" w:fill="auto"/>
          </w:tcPr>
          <w:p w:rsidR="00EB425A" w:rsidRPr="00975829" w:rsidRDefault="00EB425A" w:rsidP="00542B96">
            <w:pPr>
              <w:rPr>
                <w:rStyle w:val="Odwoaniedokomentarza"/>
                <w:rFonts w:ascii="Times New Roman" w:hAnsi="Times New Roman"/>
              </w:rPr>
            </w:pPr>
          </w:p>
        </w:tc>
        <w:tc>
          <w:tcPr>
            <w:tcW w:w="2180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</w:tr>
      <w:tr w:rsidR="00EB425A" w:rsidRPr="00975829" w:rsidTr="00542B96">
        <w:trPr>
          <w:trHeight w:val="124"/>
        </w:trPr>
        <w:tc>
          <w:tcPr>
            <w:tcW w:w="4797" w:type="dxa"/>
            <w:gridSpan w:val="2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  <w:r w:rsidRPr="00975829">
              <w:rPr>
                <w:rFonts w:ascii="Times New Roman" w:eastAsia="Times New Roman" w:hAnsi="Times New Roman"/>
                <w:kern w:val="3"/>
              </w:rPr>
              <w:t>Usługa w zakresie poszukiwania, określenia, wyselekcjonowania i sprawdzenia wiarygodności grupy docelowej potencjalnych partnerów biznesowych zainteresowanych wdrożeniem przedmiotu zgłoszenia</w:t>
            </w:r>
          </w:p>
        </w:tc>
        <w:tc>
          <w:tcPr>
            <w:tcW w:w="2281" w:type="dxa"/>
            <w:shd w:val="clear" w:color="auto" w:fill="auto"/>
          </w:tcPr>
          <w:p w:rsidR="00EB425A" w:rsidRPr="00975829" w:rsidRDefault="00EB425A" w:rsidP="00542B96">
            <w:pPr>
              <w:rPr>
                <w:rStyle w:val="Odwoaniedokomentarza"/>
                <w:rFonts w:ascii="Times New Roman" w:hAnsi="Times New Roman"/>
              </w:rPr>
            </w:pPr>
          </w:p>
        </w:tc>
        <w:tc>
          <w:tcPr>
            <w:tcW w:w="2180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</w:tr>
    </w:tbl>
    <w:p w:rsidR="004C3265" w:rsidRDefault="004C3265" w:rsidP="00E02032">
      <w:pPr>
        <w:rPr>
          <w:rFonts w:ascii="Calibri Light" w:hAnsi="Calibri Light"/>
          <w:sz w:val="24"/>
          <w:szCs w:val="24"/>
        </w:rPr>
      </w:pPr>
    </w:p>
    <w:p w:rsidR="00E02032" w:rsidRDefault="00E02032" w:rsidP="00E02032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lastRenderedPageBreak/>
        <w:t>Cena netto</w:t>
      </w:r>
      <w:r w:rsidR="003A4332">
        <w:rPr>
          <w:rFonts w:ascii="Calibri Light" w:hAnsi="Calibri Light"/>
          <w:sz w:val="24"/>
          <w:szCs w:val="24"/>
        </w:rPr>
        <w:t xml:space="preserve"> suma</w:t>
      </w:r>
      <w:r w:rsidR="00A06FF4">
        <w:rPr>
          <w:rFonts w:ascii="Calibri Light" w:hAnsi="Calibri Light"/>
          <w:sz w:val="24"/>
          <w:szCs w:val="24"/>
        </w:rPr>
        <w:t>:</w:t>
      </w:r>
      <w:r>
        <w:rPr>
          <w:rFonts w:ascii="Calibri Light" w:hAnsi="Calibri Light"/>
          <w:sz w:val="24"/>
          <w:szCs w:val="24"/>
        </w:rPr>
        <w:tab/>
      </w:r>
      <w:r w:rsidR="00286F62">
        <w:rPr>
          <w:rFonts w:ascii="Calibri Light" w:hAnsi="Calibri Light"/>
          <w:sz w:val="24"/>
          <w:szCs w:val="24"/>
        </w:rPr>
        <w:t xml:space="preserve">                                                                  </w:t>
      </w:r>
      <w:r>
        <w:rPr>
          <w:rFonts w:ascii="Calibri Light" w:hAnsi="Calibri Light"/>
          <w:sz w:val="24"/>
          <w:szCs w:val="24"/>
        </w:rPr>
        <w:t>……………………………………………</w:t>
      </w:r>
    </w:p>
    <w:p w:rsidR="00A06FF4" w:rsidRDefault="00A06FF4" w:rsidP="00E02032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Cena brutto</w:t>
      </w:r>
      <w:r w:rsidR="003A4332">
        <w:rPr>
          <w:rFonts w:ascii="Calibri Light" w:hAnsi="Calibri Light"/>
          <w:sz w:val="24"/>
          <w:szCs w:val="24"/>
        </w:rPr>
        <w:t xml:space="preserve"> suma</w:t>
      </w:r>
      <w:r>
        <w:rPr>
          <w:rFonts w:ascii="Calibri Light" w:hAnsi="Calibri Light"/>
          <w:sz w:val="24"/>
          <w:szCs w:val="24"/>
        </w:rPr>
        <w:t>:                                                                         ……………………………………………</w:t>
      </w:r>
    </w:p>
    <w:p w:rsidR="00E02032" w:rsidRDefault="00E02032" w:rsidP="00E02032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 xml:space="preserve">Ilość dni na dokonanie płatności za </w:t>
      </w:r>
      <w:r w:rsidR="001A63D8">
        <w:rPr>
          <w:rFonts w:ascii="Calibri Light" w:hAnsi="Calibri Light"/>
          <w:sz w:val="24"/>
          <w:szCs w:val="24"/>
        </w:rPr>
        <w:t>poszczególne dostawy</w:t>
      </w:r>
      <w:r>
        <w:rPr>
          <w:rFonts w:ascii="Calibri Light" w:hAnsi="Calibri Light"/>
          <w:sz w:val="24"/>
          <w:szCs w:val="24"/>
        </w:rPr>
        <w:t xml:space="preserve">: </w:t>
      </w:r>
      <w:r>
        <w:rPr>
          <w:rFonts w:ascii="Calibri Light" w:hAnsi="Calibri Light"/>
          <w:sz w:val="24"/>
          <w:szCs w:val="24"/>
        </w:rPr>
        <w:tab/>
        <w:t>……………………………………………</w:t>
      </w:r>
      <w:r w:rsidR="003A4332">
        <w:rPr>
          <w:rFonts w:ascii="Calibri Light" w:hAnsi="Calibri Light"/>
          <w:sz w:val="24"/>
          <w:szCs w:val="24"/>
        </w:rPr>
        <w:t>.</w:t>
      </w:r>
    </w:p>
    <w:p w:rsidR="00E02032" w:rsidRDefault="00E02032" w:rsidP="00E02032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Termin ważności oferty</w:t>
      </w:r>
      <w:r w:rsidR="00171855">
        <w:rPr>
          <w:rFonts w:ascii="Calibri Light" w:hAnsi="Calibri Light"/>
          <w:sz w:val="24"/>
          <w:szCs w:val="24"/>
        </w:rPr>
        <w:t xml:space="preserve"> od daty upływu terminu składania ofert</w:t>
      </w:r>
      <w:r>
        <w:rPr>
          <w:rFonts w:ascii="Calibri Light" w:hAnsi="Calibri Light"/>
          <w:sz w:val="24"/>
          <w:szCs w:val="24"/>
        </w:rPr>
        <w:t xml:space="preserve">: </w:t>
      </w:r>
      <w:r>
        <w:rPr>
          <w:rFonts w:ascii="Calibri Light" w:hAnsi="Calibri Light"/>
          <w:sz w:val="24"/>
          <w:szCs w:val="24"/>
        </w:rPr>
        <w:tab/>
      </w:r>
      <w:r w:rsidR="00171855">
        <w:rPr>
          <w:rFonts w:ascii="Calibri Light" w:hAnsi="Calibri Light"/>
          <w:sz w:val="24"/>
          <w:szCs w:val="24"/>
        </w:rPr>
        <w:t>…..</w:t>
      </w:r>
      <w:r>
        <w:rPr>
          <w:rFonts w:ascii="Calibri Light" w:hAnsi="Calibri Light"/>
          <w:sz w:val="24"/>
          <w:szCs w:val="24"/>
        </w:rPr>
        <w:t>………………………………</w:t>
      </w:r>
    </w:p>
    <w:p w:rsidR="002D3992" w:rsidRDefault="002D3992" w:rsidP="00E02032">
      <w:pPr>
        <w:rPr>
          <w:rFonts w:ascii="Calibri Light" w:hAnsi="Calibri Light"/>
          <w:sz w:val="24"/>
          <w:szCs w:val="24"/>
        </w:rPr>
      </w:pPr>
    </w:p>
    <w:p w:rsidR="004C3265" w:rsidRDefault="004C3265" w:rsidP="00E02032">
      <w:pPr>
        <w:rPr>
          <w:rFonts w:ascii="Calibri Light" w:hAnsi="Calibri Light"/>
          <w:sz w:val="24"/>
          <w:szCs w:val="24"/>
        </w:rPr>
      </w:pPr>
    </w:p>
    <w:p w:rsidR="00E02032" w:rsidRDefault="00E02032" w:rsidP="00E02032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Oświadczam, że Podmiot, który reprezentuję spełnia kryteria udziału w postępowaniu.</w:t>
      </w:r>
    </w:p>
    <w:p w:rsidR="00E02032" w:rsidRDefault="00E02032" w:rsidP="00E02032">
      <w:pPr>
        <w:rPr>
          <w:rFonts w:ascii="Calibri Light" w:hAnsi="Calibri Light"/>
          <w:sz w:val="24"/>
          <w:szCs w:val="24"/>
        </w:rPr>
      </w:pPr>
    </w:p>
    <w:p w:rsidR="00E02032" w:rsidRPr="00A1497D" w:rsidRDefault="00E02032" w:rsidP="00E02032">
      <w:pPr>
        <w:rPr>
          <w:rFonts w:ascii="Calibri Light" w:hAnsi="Calibri Light"/>
          <w:sz w:val="24"/>
          <w:szCs w:val="24"/>
        </w:rPr>
      </w:pPr>
    </w:p>
    <w:p w:rsidR="00E02032" w:rsidRPr="00A1497D" w:rsidRDefault="00E02032" w:rsidP="00E02032">
      <w:pPr>
        <w:spacing w:after="0" w:line="240" w:lineRule="auto"/>
        <w:jc w:val="center"/>
        <w:rPr>
          <w:rFonts w:ascii="Calibri Light" w:hAnsi="Calibri Light" w:cs="Times New Roman"/>
          <w:sz w:val="24"/>
          <w:szCs w:val="24"/>
        </w:rPr>
      </w:pPr>
      <w:r w:rsidRPr="00A1497D">
        <w:rPr>
          <w:rFonts w:ascii="Calibri Light" w:hAnsi="Calibri Light" w:cs="Times New Roman"/>
          <w:sz w:val="24"/>
          <w:szCs w:val="24"/>
        </w:rPr>
        <w:t>………………………………………………..………</w:t>
      </w:r>
    </w:p>
    <w:p w:rsidR="00E02032" w:rsidRPr="00A1497D" w:rsidRDefault="00E02032" w:rsidP="00E02032">
      <w:pPr>
        <w:spacing w:after="0" w:line="240" w:lineRule="auto"/>
        <w:jc w:val="center"/>
        <w:rPr>
          <w:rFonts w:ascii="Calibri Light" w:hAnsi="Calibri Light" w:cs="Times New Roman"/>
          <w:sz w:val="24"/>
          <w:szCs w:val="24"/>
        </w:rPr>
      </w:pPr>
      <w:r w:rsidRPr="00A1497D">
        <w:rPr>
          <w:rFonts w:ascii="Calibri Light" w:hAnsi="Calibri Light" w:cs="Times New Roman"/>
          <w:sz w:val="24"/>
          <w:szCs w:val="24"/>
        </w:rPr>
        <w:t>Pieczęć Wykonawcy</w:t>
      </w:r>
    </w:p>
    <w:p w:rsidR="00E02032" w:rsidRPr="00A1497D" w:rsidRDefault="00E02032" w:rsidP="00E02032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</w:p>
    <w:p w:rsidR="00E02032" w:rsidRPr="00A1497D" w:rsidRDefault="00E02032" w:rsidP="00E02032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</w:p>
    <w:p w:rsidR="00E02032" w:rsidRPr="00A1497D" w:rsidRDefault="00E02032" w:rsidP="00E02032">
      <w:pPr>
        <w:spacing w:after="0" w:line="240" w:lineRule="auto"/>
        <w:jc w:val="center"/>
        <w:rPr>
          <w:rFonts w:ascii="Calibri Light" w:hAnsi="Calibri Light" w:cs="Times New Roman"/>
          <w:sz w:val="24"/>
          <w:szCs w:val="24"/>
        </w:rPr>
      </w:pPr>
      <w:r w:rsidRPr="00A1497D">
        <w:rPr>
          <w:rFonts w:ascii="Calibri Light" w:hAnsi="Calibri Light" w:cs="Times New Roman"/>
          <w:sz w:val="24"/>
          <w:szCs w:val="24"/>
        </w:rPr>
        <w:t xml:space="preserve">……………………………………………………………………….. </w:t>
      </w:r>
    </w:p>
    <w:p w:rsidR="00E02032" w:rsidRPr="002263F4" w:rsidRDefault="00E02032" w:rsidP="00E02032">
      <w:pPr>
        <w:spacing w:after="0" w:line="240" w:lineRule="auto"/>
        <w:jc w:val="center"/>
        <w:rPr>
          <w:rFonts w:ascii="Calibri Light" w:hAnsi="Calibri Light" w:cs="Times New Roman"/>
          <w:sz w:val="24"/>
          <w:szCs w:val="24"/>
        </w:rPr>
      </w:pPr>
      <w:r w:rsidRPr="00A1497D">
        <w:rPr>
          <w:rFonts w:ascii="Calibri Light" w:hAnsi="Calibri Light" w:cs="Times New Roman"/>
          <w:sz w:val="24"/>
          <w:szCs w:val="24"/>
        </w:rPr>
        <w:t xml:space="preserve"> Czytelny podpis Wykonawcy </w:t>
      </w:r>
    </w:p>
    <w:p w:rsidR="00E02032" w:rsidRDefault="00E02032" w:rsidP="00F93A4D">
      <w:pPr>
        <w:pStyle w:val="Standard"/>
        <w:jc w:val="right"/>
        <w:rPr>
          <w:rFonts w:ascii="Calibri Light" w:eastAsia="Calibri" w:hAnsi="Calibri Light" w:cs="Calibri"/>
          <w:b/>
          <w:bCs/>
          <w:color w:val="000000" w:themeColor="text1"/>
          <w:shd w:val="clear" w:color="auto" w:fill="FFFFFF"/>
        </w:rPr>
      </w:pPr>
    </w:p>
    <w:p w:rsidR="00E02032" w:rsidRDefault="00E02032" w:rsidP="00F93A4D">
      <w:pPr>
        <w:pStyle w:val="Standard"/>
        <w:jc w:val="right"/>
        <w:rPr>
          <w:rFonts w:ascii="Calibri Light" w:eastAsia="Calibri" w:hAnsi="Calibri Light" w:cs="Calibri"/>
          <w:b/>
          <w:bCs/>
          <w:color w:val="000000" w:themeColor="text1"/>
          <w:shd w:val="clear" w:color="auto" w:fill="FFFFFF"/>
        </w:rPr>
      </w:pPr>
    </w:p>
    <w:sectPr w:rsidR="00E02032" w:rsidSect="007A5C0A">
      <w:headerReference w:type="default" r:id="rId7"/>
      <w:footerReference w:type="default" r:id="rId8"/>
      <w:pgSz w:w="11906" w:h="16838"/>
      <w:pgMar w:top="2269" w:right="1417" w:bottom="31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1857" w:rsidRDefault="00921857" w:rsidP="007A5C0A">
      <w:pPr>
        <w:spacing w:after="0" w:line="240" w:lineRule="auto"/>
      </w:pPr>
      <w:r>
        <w:separator/>
      </w:r>
    </w:p>
  </w:endnote>
  <w:endnote w:type="continuationSeparator" w:id="0">
    <w:p w:rsidR="00921857" w:rsidRDefault="00921857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7882" w:rsidRDefault="003D4136" w:rsidP="00A06FF4">
    <w:pPr>
      <w:pStyle w:val="Stopka"/>
      <w:ind w:left="-1134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editId="697EF32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5" name="Obraz 5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ka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editId="50DC199E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3" name="Obraz 3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5815"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39804C08" wp14:editId="09F195CB">
          <wp:simplePos x="0" y="0"/>
          <wp:positionH relativeFrom="column">
            <wp:posOffset>113030</wp:posOffset>
          </wp:positionH>
          <wp:positionV relativeFrom="paragraph">
            <wp:posOffset>4436110</wp:posOffset>
          </wp:positionV>
          <wp:extent cx="7338060" cy="181673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181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6B660C6" wp14:editId="3E657941">
          <wp:extent cx="6943090" cy="267589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3090" cy="2675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1857" w:rsidRDefault="00921857" w:rsidP="007A5C0A">
      <w:pPr>
        <w:spacing w:after="0" w:line="240" w:lineRule="auto"/>
      </w:pPr>
      <w:r>
        <w:separator/>
      </w:r>
    </w:p>
  </w:footnote>
  <w:footnote w:type="continuationSeparator" w:id="0">
    <w:p w:rsidR="00921857" w:rsidRDefault="00921857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C0A" w:rsidRDefault="00CF05DB" w:rsidP="005E403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435C530" wp14:editId="3411F736">
          <wp:extent cx="5761355" cy="530225"/>
          <wp:effectExtent l="0" t="0" r="0" b="317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3CAE235C"/>
    <w:multiLevelType w:val="hybridMultilevel"/>
    <w:tmpl w:val="90546676"/>
    <w:numStyleLink w:val="Zaimportowanystyl8"/>
  </w:abstractNum>
  <w:abstractNum w:abstractNumId="11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2D7D30"/>
    <w:multiLevelType w:val="hybridMultilevel"/>
    <w:tmpl w:val="BF6AD320"/>
    <w:numStyleLink w:val="Zaimportowanystyl6"/>
  </w:abstractNum>
  <w:abstractNum w:abstractNumId="13" w15:restartNumberingAfterBreak="0">
    <w:nsid w:val="498A69C4"/>
    <w:multiLevelType w:val="hybridMultilevel"/>
    <w:tmpl w:val="0DC21C3E"/>
    <w:numStyleLink w:val="Zaimportowanystyl1"/>
  </w:abstractNum>
  <w:abstractNum w:abstractNumId="1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236D8A"/>
    <w:multiLevelType w:val="hybridMultilevel"/>
    <w:tmpl w:val="691CBD82"/>
    <w:numStyleLink w:val="Zaimportowanystyl9"/>
  </w:abstractNum>
  <w:abstractNum w:abstractNumId="17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"/>
  </w:num>
  <w:num w:numId="3">
    <w:abstractNumId w:val="13"/>
    <w:lvlOverride w:ilvl="3">
      <w:lvl w:ilvl="3" w:tplc="DE620EB2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7"/>
  </w:num>
  <w:num w:numId="5">
    <w:abstractNumId w:val="20"/>
  </w:num>
  <w:num w:numId="6">
    <w:abstractNumId w:val="0"/>
  </w:num>
  <w:num w:numId="7">
    <w:abstractNumId w:val="21"/>
  </w:num>
  <w:num w:numId="8">
    <w:abstractNumId w:val="1"/>
  </w:num>
  <w:num w:numId="9">
    <w:abstractNumId w:val="5"/>
    <w:lvlOverride w:ilvl="0">
      <w:lvl w:ilvl="0" w:tplc="8A5A00AA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B466636C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900CC4BC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F0DA89B4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21063B84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A068270A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326CD56C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3BA4945A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C20CC690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9"/>
  </w:num>
  <w:num w:numId="11">
    <w:abstractNumId w:val="12"/>
  </w:num>
  <w:num w:numId="12">
    <w:abstractNumId w:val="22"/>
  </w:num>
  <w:num w:numId="13">
    <w:abstractNumId w:val="13"/>
    <w:lvlOverride w:ilvl="0">
      <w:startOverride w:val="3"/>
    </w:lvlOverride>
  </w:num>
  <w:num w:numId="14">
    <w:abstractNumId w:val="14"/>
  </w:num>
  <w:num w:numId="15">
    <w:abstractNumId w:val="10"/>
    <w:lvlOverride w:ilvl="0">
      <w:lvl w:ilvl="0" w:tplc="9A68EC6C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3"/>
    <w:lvlOverride w:ilvl="0">
      <w:startOverride w:val="4"/>
    </w:lvlOverride>
  </w:num>
  <w:num w:numId="17">
    <w:abstractNumId w:val="13"/>
  </w:num>
  <w:num w:numId="18">
    <w:abstractNumId w:val="6"/>
  </w:num>
  <w:num w:numId="19">
    <w:abstractNumId w:val="16"/>
  </w:num>
  <w:num w:numId="20">
    <w:abstractNumId w:val="13"/>
    <w:lvlOverride w:ilvl="0">
      <w:startOverride w:val="7"/>
      <w:lvl w:ilvl="0" w:tplc="76B6842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9AC4C4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22C6845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E620EB2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BCEE13C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77022812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9E0B2C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50CDF18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F9CEE3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5"/>
  </w:num>
  <w:num w:numId="22">
    <w:abstractNumId w:val="19"/>
  </w:num>
  <w:num w:numId="23">
    <w:abstractNumId w:val="10"/>
  </w:num>
  <w:num w:numId="24">
    <w:abstractNumId w:val="18"/>
  </w:num>
  <w:num w:numId="25">
    <w:abstractNumId w:val="3"/>
  </w:num>
  <w:num w:numId="26">
    <w:abstractNumId w:val="8"/>
  </w:num>
  <w:num w:numId="27">
    <w:abstractNumId w:val="10"/>
    <w:lvlOverride w:ilvl="0">
      <w:lvl w:ilvl="0" w:tplc="9A68EC6C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955A0D40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A63A7C3A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1F8EE234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A9409D32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F1E6BE5C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65005172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0B82CCE8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9A740324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4"/>
  </w:num>
  <w:num w:numId="29">
    <w:abstractNumId w:val="5"/>
  </w:num>
  <w:num w:numId="30">
    <w:abstractNumId w:val="11"/>
  </w:num>
  <w:num w:numId="31">
    <w:abstractNumId w:val="5"/>
    <w:lvlOverride w:ilvl="0">
      <w:lvl w:ilvl="0" w:tplc="8A5A00AA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revisionView w:markup="0"/>
  <w:trackRevisions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C0A"/>
    <w:rsid w:val="00017F34"/>
    <w:rsid w:val="00056843"/>
    <w:rsid w:val="0006273B"/>
    <w:rsid w:val="000A2DA2"/>
    <w:rsid w:val="000A3CDD"/>
    <w:rsid w:val="000B3F67"/>
    <w:rsid w:val="000C7B0A"/>
    <w:rsid w:val="0014362B"/>
    <w:rsid w:val="00171855"/>
    <w:rsid w:val="001A63D8"/>
    <w:rsid w:val="001B675E"/>
    <w:rsid w:val="001D7E09"/>
    <w:rsid w:val="001F1579"/>
    <w:rsid w:val="001F78AC"/>
    <w:rsid w:val="002358CF"/>
    <w:rsid w:val="00286F62"/>
    <w:rsid w:val="002D3992"/>
    <w:rsid w:val="003105CC"/>
    <w:rsid w:val="0031653C"/>
    <w:rsid w:val="00325EA4"/>
    <w:rsid w:val="003450C0"/>
    <w:rsid w:val="003502CF"/>
    <w:rsid w:val="00357A82"/>
    <w:rsid w:val="003A4332"/>
    <w:rsid w:val="003D4136"/>
    <w:rsid w:val="00413D34"/>
    <w:rsid w:val="00441F40"/>
    <w:rsid w:val="00445815"/>
    <w:rsid w:val="004A0B85"/>
    <w:rsid w:val="004B003F"/>
    <w:rsid w:val="004B7E9C"/>
    <w:rsid w:val="004C3265"/>
    <w:rsid w:val="004C37FD"/>
    <w:rsid w:val="00534C44"/>
    <w:rsid w:val="00556C4B"/>
    <w:rsid w:val="0056023F"/>
    <w:rsid w:val="00566113"/>
    <w:rsid w:val="0057312A"/>
    <w:rsid w:val="00581B10"/>
    <w:rsid w:val="005B02AE"/>
    <w:rsid w:val="005D6326"/>
    <w:rsid w:val="005E4039"/>
    <w:rsid w:val="005F40CA"/>
    <w:rsid w:val="00603EE6"/>
    <w:rsid w:val="00604487"/>
    <w:rsid w:val="006449B3"/>
    <w:rsid w:val="006C626F"/>
    <w:rsid w:val="006D4711"/>
    <w:rsid w:val="006E42EC"/>
    <w:rsid w:val="006F4E3A"/>
    <w:rsid w:val="006F7AA9"/>
    <w:rsid w:val="00706528"/>
    <w:rsid w:val="00710080"/>
    <w:rsid w:val="0071718B"/>
    <w:rsid w:val="0073099B"/>
    <w:rsid w:val="00742756"/>
    <w:rsid w:val="00744BD0"/>
    <w:rsid w:val="00761766"/>
    <w:rsid w:val="0076338F"/>
    <w:rsid w:val="007A1822"/>
    <w:rsid w:val="007A5C0A"/>
    <w:rsid w:val="007B2858"/>
    <w:rsid w:val="007B703D"/>
    <w:rsid w:val="007D4A5D"/>
    <w:rsid w:val="007E6031"/>
    <w:rsid w:val="008153D5"/>
    <w:rsid w:val="00830994"/>
    <w:rsid w:val="008448DB"/>
    <w:rsid w:val="0086481F"/>
    <w:rsid w:val="00886B1A"/>
    <w:rsid w:val="00890C38"/>
    <w:rsid w:val="008942A8"/>
    <w:rsid w:val="008A5097"/>
    <w:rsid w:val="00904C1A"/>
    <w:rsid w:val="009129E6"/>
    <w:rsid w:val="009162A7"/>
    <w:rsid w:val="00921857"/>
    <w:rsid w:val="00953B58"/>
    <w:rsid w:val="00974740"/>
    <w:rsid w:val="009A4C4A"/>
    <w:rsid w:val="009A7F08"/>
    <w:rsid w:val="009B02D9"/>
    <w:rsid w:val="009D3A8D"/>
    <w:rsid w:val="009D7F88"/>
    <w:rsid w:val="00A06FF4"/>
    <w:rsid w:val="00A14605"/>
    <w:rsid w:val="00A43700"/>
    <w:rsid w:val="00A46817"/>
    <w:rsid w:val="00AB1A22"/>
    <w:rsid w:val="00AB414A"/>
    <w:rsid w:val="00AC313F"/>
    <w:rsid w:val="00AE0DBD"/>
    <w:rsid w:val="00B050E1"/>
    <w:rsid w:val="00B57993"/>
    <w:rsid w:val="00B75966"/>
    <w:rsid w:val="00B86028"/>
    <w:rsid w:val="00B93A04"/>
    <w:rsid w:val="00BC2767"/>
    <w:rsid w:val="00BE0553"/>
    <w:rsid w:val="00BE7357"/>
    <w:rsid w:val="00BF25A0"/>
    <w:rsid w:val="00C341B6"/>
    <w:rsid w:val="00C6104F"/>
    <w:rsid w:val="00C82F9C"/>
    <w:rsid w:val="00CD186A"/>
    <w:rsid w:val="00CD3DBD"/>
    <w:rsid w:val="00CF05DB"/>
    <w:rsid w:val="00CF0E3D"/>
    <w:rsid w:val="00D53F60"/>
    <w:rsid w:val="00D842DD"/>
    <w:rsid w:val="00D8711B"/>
    <w:rsid w:val="00D87882"/>
    <w:rsid w:val="00DB22B5"/>
    <w:rsid w:val="00DC4FD6"/>
    <w:rsid w:val="00DF1B9B"/>
    <w:rsid w:val="00E02032"/>
    <w:rsid w:val="00E15884"/>
    <w:rsid w:val="00E55802"/>
    <w:rsid w:val="00E613BA"/>
    <w:rsid w:val="00E9710C"/>
    <w:rsid w:val="00EB425A"/>
    <w:rsid w:val="00EC0968"/>
    <w:rsid w:val="00EC631B"/>
    <w:rsid w:val="00ED23EB"/>
    <w:rsid w:val="00EE67F3"/>
    <w:rsid w:val="00F20E97"/>
    <w:rsid w:val="00F349AC"/>
    <w:rsid w:val="00F3601A"/>
    <w:rsid w:val="00F40F2E"/>
    <w:rsid w:val="00F71B1D"/>
    <w:rsid w:val="00F76452"/>
    <w:rsid w:val="00F86C3C"/>
    <w:rsid w:val="00F93A4D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86F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286F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282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2018-02-26T09:14:00Z</dcterms:created>
  <dcterms:modified xsi:type="dcterms:W3CDTF">2018-09-17T11:42:00Z</dcterms:modified>
</cp:coreProperties>
</file>